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42B0"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Home Service Sheet Sunday 7th January 2024</w:t>
      </w:r>
    </w:p>
    <w:p w14:paraId="494B3F9D"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66D4569B"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Call to Worship:                  Isaiah 60:1-3</w:t>
      </w:r>
    </w:p>
    <w:p w14:paraId="7B0B59B6"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7D7DA069"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Arise, shine, for your light has come,</w:t>
      </w:r>
    </w:p>
    <w:p w14:paraId="577FE1BE"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    and the glory of the Lord has risen upon you.</w:t>
      </w:r>
    </w:p>
    <w:p w14:paraId="60040AC4"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For behold, darkness shall cover the earth,</w:t>
      </w:r>
    </w:p>
    <w:p w14:paraId="161DEBC1"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    and thick darkness the peoples;</w:t>
      </w:r>
    </w:p>
    <w:p w14:paraId="14EA09D5"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but the Lord will arise upon you,</w:t>
      </w:r>
    </w:p>
    <w:p w14:paraId="7187E520"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    and his glory will be seen upon you.</w:t>
      </w:r>
    </w:p>
    <w:p w14:paraId="056DF809"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And nations shall come to your light,</w:t>
      </w:r>
    </w:p>
    <w:p w14:paraId="66D12B0A"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    and kings to the brightness of your rising.</w:t>
      </w:r>
    </w:p>
    <w:p w14:paraId="016CFA33"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4CC728A7"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Opening Prayer</w:t>
      </w:r>
    </w:p>
    <w:p w14:paraId="0F6F7C5E"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4302DE17"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Gracious and loving God, we are drawn to Your feet in worship today - Your creation facing its Creator. Our hearts are laid bare by Your light and our sin is exposed. Humbly we come before You asking for Your grace, mercy and forgiveness. We come to You as a people in need of assurance and forgiveness. We come to You as a people in need of Your healing, cleansing and wholeness. We come dependent upon Your mercy and love. Draw us close to You today, enfolding us in Your arms, and filling us afresh with Your Holy Spirit so that we might reflect Your light within this dark world. Help us speak Your Word with boldness that others may be drawn to You in faith. These things we ask through Your dear Son Jesus Christ, amen.</w:t>
      </w:r>
    </w:p>
    <w:p w14:paraId="600EFE2E"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3A3A2525"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Hymn As with gladness by William Chatterton Dix</w:t>
      </w:r>
    </w:p>
    <w:p w14:paraId="63AFCEA3"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hyperlink r:id="rId4" w:tgtFrame="_blank" w:history="1">
        <w:r w:rsidRPr="00074FFE">
          <w:rPr>
            <w:rFonts w:ascii="Helvetica" w:eastAsia="Times New Roman" w:hAnsi="Helvetica" w:cs="Helvetica"/>
            <w:color w:val="1155CC"/>
            <w:kern w:val="0"/>
            <w:sz w:val="24"/>
            <w:szCs w:val="24"/>
            <w:u w:val="single"/>
            <w:lang w:eastAsia="en-GB"/>
            <w14:ligatures w14:val="none"/>
          </w:rPr>
          <w:t>https://youtu.be/6UzYlhF4ffw?si=IauFtXC7YfwGLwFH</w:t>
        </w:r>
      </w:hyperlink>
    </w:p>
    <w:p w14:paraId="6A972704"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43C0C28F"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As with gladness men of old did the guiding star behold, </w:t>
      </w:r>
    </w:p>
    <w:p w14:paraId="54F4B653"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As with joy they hailed its light, leading onward, beaming bright: </w:t>
      </w:r>
    </w:p>
    <w:p w14:paraId="4B0367D7"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So, most gracious Lord, may we evermore be led to Thee. </w:t>
      </w:r>
    </w:p>
    <w:p w14:paraId="5CB38D34"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6F3CE585"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As with joyful steps they sped, Saviour, to Thy lowly bed, </w:t>
      </w:r>
    </w:p>
    <w:p w14:paraId="0E3E1329"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There to bend the knee before Thee whom Heaven and earth adore: </w:t>
      </w:r>
    </w:p>
    <w:p w14:paraId="7E71B879"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So may we with willing feet ever seek Thy mercy-seat. </w:t>
      </w:r>
    </w:p>
    <w:p w14:paraId="6BBEFD14"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18FFE3AD"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Saviour Jesus, every day keep us on the heavenly way; </w:t>
      </w:r>
    </w:p>
    <w:p w14:paraId="2BCE1D9E"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And, when earthly things are past, bring our ransomed souls at last </w:t>
      </w:r>
    </w:p>
    <w:p w14:paraId="1D5311F7"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Where they need no star to guide, where no clouds Thy glory hide. </w:t>
      </w:r>
    </w:p>
    <w:p w14:paraId="16E4E2DC"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65DFD940"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In the heavenly country bright need they no created light; </w:t>
      </w:r>
    </w:p>
    <w:p w14:paraId="579E6974"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Thou its light, its joy, its crown, Thou its sun, which goes not down; </w:t>
      </w:r>
    </w:p>
    <w:p w14:paraId="734074FC"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There for ever may we sing hallelujahs to our King.</w:t>
      </w:r>
    </w:p>
    <w:p w14:paraId="0AD4CC54"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20AF71D5"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The Lord’s Prayer</w:t>
      </w:r>
    </w:p>
    <w:p w14:paraId="05AEBE84"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1BCF8208"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 xml:space="preserve">Our Father, who art in heaven, hallowed be Thy Name. Thy Kingdom come, Thy will be done on earth, as it is in heaven. Give us this day our daily bread and forgive us our trespasses, as we forgive those that trespass against us. And lead us not into </w:t>
      </w:r>
      <w:r w:rsidRPr="00074FFE">
        <w:rPr>
          <w:rFonts w:ascii="Helvetica" w:eastAsia="Times New Roman" w:hAnsi="Helvetica" w:cs="Helvetica"/>
          <w:color w:val="222222"/>
          <w:kern w:val="0"/>
          <w:sz w:val="24"/>
          <w:szCs w:val="24"/>
          <w:lang w:eastAsia="en-GB"/>
          <w14:ligatures w14:val="none"/>
        </w:rPr>
        <w:lastRenderedPageBreak/>
        <w:t>temptation but deliver us from evil, for Thine is the kingdom, the power, and the glory, for ever and ever. Amen.</w:t>
      </w:r>
    </w:p>
    <w:p w14:paraId="02BC299A"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0794B15F"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Bible Reading Matthew 2:1-12</w:t>
      </w:r>
    </w:p>
    <w:p w14:paraId="6E65345F"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3B970D73"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Now after Jesus was born in Bethlehem of Judea in the days of Herod the king, behold, wise men from the east came to Jerusalem, saying, “Where is he who has been born king of the Jews? For we saw his star when it rose and have come to worship him.” When Herod the king heard this, he was troubled, and all Jerusalem with him; and assembling all the chief priests and scribes of the people, he inquired of them where the Christ was to be born. They told him, “In Bethlehem of Judea, for so it is written by the prophet:</w:t>
      </w:r>
    </w:p>
    <w:p w14:paraId="2CEBC387"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6BB8E835"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   “‘And you, O Bethlehem, in the land of Judah,</w:t>
      </w:r>
    </w:p>
    <w:p w14:paraId="2FB1351D"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       are by no means least among the rulers of Judah;</w:t>
      </w:r>
    </w:p>
    <w:p w14:paraId="3C4F56C1"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   for from you shall come a ruler</w:t>
      </w:r>
    </w:p>
    <w:p w14:paraId="4ABFECF3"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       who will shepherd my people Israel.’”</w:t>
      </w:r>
    </w:p>
    <w:p w14:paraId="3FF20104"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421DCF05"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Then Herod summoned the wise men secretly and ascertained from them what time the star had appeared. And he sent them to Bethlehem, saying, “Go and search diligently for the child, and when you have found him, bring me word, that I too may come and worship him.” After listening to the king, they went on their way. And behold, the star that they had seen when it rose went before them until it came to rest over the place where the child was. When they saw the star, they rejoiced exceedingly with great joy. And going into the house, they saw the child with Mary his mother, and they fell down and worshiped him. Then, opening their treasures, they offered him gifts, gold and frankincense and myrrh. And being warned in a dream not to return to Herod, they departed to their own country by another way.</w:t>
      </w:r>
    </w:p>
    <w:p w14:paraId="0C9BC11F"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4E4C6E9E"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Reflection</w:t>
      </w:r>
    </w:p>
    <w:p w14:paraId="653C919E"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5FAB3BA7"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Who were these wise men from the East who came seeking the new-born King, Jesus? Why did they come and what was their intent once they found Him? These are good questions to ask, and by answering them we should get a better idea of why Matthew includes their story in his Gospel. There are various traditions stating that they were kings and there were three of them, but this is not what the Bible says. It simply calls them magi, a word we also find in the Old Testament associated with priests and religious folk in Babylon and Persia. The magi would advise kings and rulers about policy, make predictions about the future and interpret dreams amongst other things.</w:t>
      </w:r>
    </w:p>
    <w:p w14:paraId="471C6D07"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288F8CF2"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In the book of the prophet Daniel we find the magi active in the court of King Nebuchadnezzar, and following Daniel’s rise to fame he was made the chief of the magi (Daniel 5:11). Perhaps it is through Daniel that the magi knew to expect a special ‘king of the Jews’ to come in the future. The magi were known for their interest in and practice of astronomy and astrology, and so the sign of a peculiar star would have caught their attention. Matthew tells us that their main purpose in coming was to worship this new-born King (v.2), and that is exactly what we find them doing when they eventually find Jesus (v.11). Above all else they recognised their need to worship the One who was promised hundreds of years before – Jesus the Messiah.</w:t>
      </w:r>
    </w:p>
    <w:p w14:paraId="261EECDE"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0B71C908"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 xml:space="preserve">We also need to note that the magi were not Jewish, and so were Gentiles. As the prophet Isaiah stated, “nations shall come to your light” (Isaiah 60:3). The promised Messiah and King of the Jews was for people of all nations and tribes, not just the people of Israel. The </w:t>
      </w:r>
      <w:proofErr w:type="spellStart"/>
      <w:r w:rsidRPr="00074FFE">
        <w:rPr>
          <w:rFonts w:ascii="Helvetica" w:eastAsia="Times New Roman" w:hAnsi="Helvetica" w:cs="Helvetica"/>
          <w:color w:val="222222"/>
          <w:kern w:val="0"/>
          <w:sz w:val="24"/>
          <w:szCs w:val="24"/>
          <w:lang w:eastAsia="en-GB"/>
          <w14:ligatures w14:val="none"/>
        </w:rPr>
        <w:t>magi</w:t>
      </w:r>
      <w:proofErr w:type="spellEnd"/>
      <w:r w:rsidRPr="00074FFE">
        <w:rPr>
          <w:rFonts w:ascii="Helvetica" w:eastAsia="Times New Roman" w:hAnsi="Helvetica" w:cs="Helvetica"/>
          <w:color w:val="222222"/>
          <w:kern w:val="0"/>
          <w:sz w:val="24"/>
          <w:szCs w:val="24"/>
          <w:lang w:eastAsia="en-GB"/>
          <w14:ligatures w14:val="none"/>
        </w:rPr>
        <w:t xml:space="preserve"> show us this from the very earliest days of Jesus coming to Earth in flesh. Jesus was recognised as the great promised King who was worthy of worship by these Gentiles. Last week we looked at the recognition that God gave to Anna and Simeon, faithful Jews, that Jesus was the longed-for Messiah, and now we have Gentile recognition too!</w:t>
      </w:r>
    </w:p>
    <w:p w14:paraId="2739FD37"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76B4017E"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Jesus was and is the true King of kings and Lord of lords who is worthy to receive the worship and obedience of all creation. God revealed this wondrous news to some unexpected people, but not to others who would be assumed to have the knowledge to realise who Jesus must be. In a similar way, Jesus’ identity has been revealed to us through the Scriptures and through the work of God’s Spirit within us. We too are led to the true light of the world to worship Him who was born to Mary, and who would ultimately save us from our sins.</w:t>
      </w:r>
    </w:p>
    <w:p w14:paraId="72AA28CB"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04EBF4DA"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Within our Bible reading we also hear of Herod, the part Jewish ruler of Israel, and the chief priests and elders hearing about the coming of a new special king. However, their response is not to go with the magi to worship this new-born King. They are much more concerned about preserving the status quo of Herod as Rome’s puppet king of Israel. They have no intention of going to worship Jesus, despite Herod’s words to the magi, “Go and search diligently for the child, and when you have found him, bring me word, that I too may come and worship him.” (v.8) Herod’s real intent is seen later on in Matthew’s account, when he orders the killing of all baby boys of a certain age (see Matthew 2:16-18).</w:t>
      </w:r>
    </w:p>
    <w:p w14:paraId="6B1D0178"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52CE543A"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There is one more surprising detail in our reading today, and that is found in verse 11, “And going into the house, they saw the child with Mary his mother, and they fell down and worshiped him.” Note where the magi found Jesus and his mother, because it’s not in a Bethlehem stable or inn. Rather they are said to be in a house. This shows us that there must have been some gap between Jesus’ birth and the arrival of the magi. We are not told how much of a gap there was, but I think we can reasonably assume at least a month or two. The traditional nativity scene showing Jesus in the manger surrounded by Mary, Joseph, the shepherds, the magi and perhaps some angels is inaccurate. Everything was separated out and didn’t happen at the same time.</w:t>
      </w:r>
    </w:p>
    <w:p w14:paraId="508203D2"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26D96575"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Above all else, though, our focus and response to Matthew’s account of the magi coming to Jesus, should be similar to that of the magi. We should come to Jesus with reverence and recognition of who He is – God’s only Son and promised Messiah. He is worthy of not just our worship, but also of the service that we can offer Him of our lives. We can do our part and offer Him our obedient and willing service today. Amen!</w:t>
      </w:r>
    </w:p>
    <w:p w14:paraId="7D160EFE"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 </w:t>
      </w:r>
    </w:p>
    <w:p w14:paraId="524A3024"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Prayer</w:t>
      </w:r>
    </w:p>
    <w:p w14:paraId="0325B750"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58F6308F"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 xml:space="preserve">O God of light and life, we bring to You our prayers for this world. We pray for Your Church, for our fellowship, pastors and all our brothers and sisters in Christ. Build </w:t>
      </w:r>
      <w:r w:rsidRPr="00074FFE">
        <w:rPr>
          <w:rFonts w:ascii="Helvetica" w:eastAsia="Times New Roman" w:hAnsi="Helvetica" w:cs="Helvetica"/>
          <w:color w:val="222222"/>
          <w:kern w:val="0"/>
          <w:sz w:val="24"/>
          <w:szCs w:val="24"/>
          <w:lang w:eastAsia="en-GB"/>
          <w14:ligatures w14:val="none"/>
        </w:rPr>
        <w:lastRenderedPageBreak/>
        <w:t>Your Church we pray. May Your Holy Spirit grant to all Your people confidence, boldness and joy to proclaim the good news of Jesus to this world. We pray for all who are coming to faith, all who wonder about faith, and all who are struggling with faith. We pray also for those in need of food, shelter, clothing, and of Your healing touch. Lord, we pray for the world, especially where there is trouble and suffering, far away or near to home. May Your love, comfort and peace be present in the hearts and minds of all who suffer. In Jesus’ Name we pray, amen.</w:t>
      </w:r>
    </w:p>
    <w:p w14:paraId="77B1B624"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 </w:t>
      </w:r>
    </w:p>
    <w:p w14:paraId="77A56BE6"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Benediction</w:t>
      </w:r>
    </w:p>
    <w:p w14:paraId="20295B41"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6D9E9A76" w14:textId="77777777" w:rsidR="00074FFE" w:rsidRPr="00074FFE" w:rsidRDefault="00074FFE" w:rsidP="00074FFE">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074FFE">
        <w:rPr>
          <w:rFonts w:ascii="Helvetica" w:eastAsia="Times New Roman" w:hAnsi="Helvetica" w:cs="Helvetica"/>
          <w:color w:val="222222"/>
          <w:kern w:val="0"/>
          <w:sz w:val="24"/>
          <w:szCs w:val="24"/>
          <w:lang w:eastAsia="en-GB"/>
          <w14:ligatures w14:val="none"/>
        </w:rPr>
        <w:t>Father of light, today You have revealed afresh to the world Your Word made flesh. The light of Your Son is strong, and Your love revealed in Him is sure. Draw each of us beyond the limits of this world into the joy of life eternal. We ask this prayer through Christ our Lord, amen.</w:t>
      </w:r>
    </w:p>
    <w:p w14:paraId="78989680" w14:textId="77777777" w:rsidR="00074FFE" w:rsidRPr="00074FFE" w:rsidRDefault="00074FFE" w:rsidP="00074FFE">
      <w:pPr>
        <w:shd w:val="clear" w:color="auto" w:fill="FFFFFF"/>
        <w:spacing w:after="0" w:line="240" w:lineRule="auto"/>
        <w:rPr>
          <w:rFonts w:ascii="Roboto" w:eastAsia="Times New Roman" w:hAnsi="Roboto" w:cs="Times New Roman"/>
          <w:color w:val="222222"/>
          <w:kern w:val="0"/>
          <w:sz w:val="27"/>
          <w:szCs w:val="27"/>
          <w:lang w:eastAsia="en-GB"/>
          <w14:ligatures w14:val="none"/>
        </w:rPr>
      </w:pPr>
      <w:r w:rsidRPr="00074FFE">
        <w:rPr>
          <w:rFonts w:ascii="Roboto" w:eastAsia="Times New Roman" w:hAnsi="Roboto" w:cs="Times New Roman"/>
          <w:color w:val="222222"/>
          <w:kern w:val="0"/>
          <w:sz w:val="27"/>
          <w:szCs w:val="27"/>
          <w:lang w:eastAsia="en-GB"/>
          <w14:ligatures w14:val="none"/>
        </w:rPr>
        <w:t>Attachments area</w:t>
      </w:r>
    </w:p>
    <w:p w14:paraId="10D2B399" w14:textId="77777777" w:rsidR="00074FFE" w:rsidRPr="00074FFE" w:rsidRDefault="00074FFE" w:rsidP="00074FFE">
      <w:pPr>
        <w:shd w:val="clear" w:color="auto" w:fill="FFFFFF"/>
        <w:spacing w:after="240" w:line="240" w:lineRule="auto"/>
        <w:rPr>
          <w:rFonts w:ascii="Times New Roman" w:eastAsia="Times New Roman" w:hAnsi="Times New Roman" w:cs="Times New Roman"/>
          <w:color w:val="222222"/>
          <w:kern w:val="0"/>
          <w:sz w:val="24"/>
          <w:szCs w:val="24"/>
          <w:shd w:val="clear" w:color="auto" w:fill="FFFFFF"/>
          <w:lang w:eastAsia="en-GB"/>
          <w14:ligatures w14:val="none"/>
        </w:rPr>
      </w:pPr>
      <w:r w:rsidRPr="00074FFE">
        <w:rPr>
          <w:rFonts w:ascii="Roboto" w:eastAsia="Times New Roman" w:hAnsi="Roboto" w:cs="Times New Roman"/>
          <w:color w:val="222222"/>
          <w:kern w:val="0"/>
          <w:sz w:val="27"/>
          <w:szCs w:val="27"/>
          <w:lang w:eastAsia="en-GB"/>
          <w14:ligatures w14:val="none"/>
        </w:rPr>
        <w:fldChar w:fldCharType="begin"/>
      </w:r>
      <w:r w:rsidRPr="00074FFE">
        <w:rPr>
          <w:rFonts w:ascii="Roboto" w:eastAsia="Times New Roman" w:hAnsi="Roboto" w:cs="Times New Roman"/>
          <w:color w:val="222222"/>
          <w:kern w:val="0"/>
          <w:sz w:val="27"/>
          <w:szCs w:val="27"/>
          <w:lang w:eastAsia="en-GB"/>
          <w14:ligatures w14:val="none"/>
        </w:rPr>
        <w:instrText>HYPERLINK "https://www.youtube.com/watch?v=6UzYlhF4ffw&amp;authuser=0" \t "_blank"</w:instrText>
      </w:r>
      <w:r w:rsidRPr="00074FFE">
        <w:rPr>
          <w:rFonts w:ascii="Roboto" w:eastAsia="Times New Roman" w:hAnsi="Roboto" w:cs="Times New Roman"/>
          <w:color w:val="222222"/>
          <w:kern w:val="0"/>
          <w:sz w:val="27"/>
          <w:szCs w:val="27"/>
          <w:lang w:eastAsia="en-GB"/>
          <w14:ligatures w14:val="none"/>
        </w:rPr>
      </w:r>
      <w:r w:rsidRPr="00074FFE">
        <w:rPr>
          <w:rFonts w:ascii="Roboto" w:eastAsia="Times New Roman" w:hAnsi="Roboto" w:cs="Times New Roman"/>
          <w:color w:val="222222"/>
          <w:kern w:val="0"/>
          <w:sz w:val="27"/>
          <w:szCs w:val="27"/>
          <w:lang w:eastAsia="en-GB"/>
          <w14:ligatures w14:val="none"/>
        </w:rPr>
        <w:fldChar w:fldCharType="separate"/>
      </w:r>
      <w:r w:rsidRPr="00074FFE">
        <w:rPr>
          <w:rFonts w:ascii="Roboto" w:eastAsia="Times New Roman" w:hAnsi="Roboto" w:cs="Times New Roman"/>
          <w:color w:val="222222"/>
          <w:kern w:val="0"/>
          <w:sz w:val="27"/>
          <w:szCs w:val="27"/>
          <w:shd w:val="clear" w:color="auto" w:fill="FFFFFF"/>
          <w:lang w:eastAsia="en-GB"/>
          <w14:ligatures w14:val="none"/>
        </w:rPr>
        <w:t>Preview YouTube video As with Gladness Men of Old</w:t>
      </w:r>
    </w:p>
    <w:p w14:paraId="7E40BB3C" w14:textId="02D265ED" w:rsidR="00074FFE" w:rsidRPr="00074FFE" w:rsidRDefault="00074FFE" w:rsidP="00074FFE">
      <w:pPr>
        <w:shd w:val="clear" w:color="auto" w:fill="FFFFFF"/>
        <w:spacing w:after="240" w:line="240" w:lineRule="auto"/>
        <w:rPr>
          <w:rFonts w:ascii="Times New Roman" w:eastAsia="Times New Roman" w:hAnsi="Times New Roman" w:cs="Times New Roman"/>
          <w:kern w:val="0"/>
          <w:sz w:val="24"/>
          <w:szCs w:val="24"/>
          <w:lang w:eastAsia="en-GB"/>
          <w14:ligatures w14:val="none"/>
        </w:rPr>
      </w:pPr>
      <w:r w:rsidRPr="00074FFE">
        <w:rPr>
          <w:rFonts w:ascii="Roboto" w:eastAsia="Times New Roman" w:hAnsi="Roboto" w:cs="Times New Roman"/>
          <w:noProof/>
          <w:color w:val="222222"/>
          <w:kern w:val="0"/>
          <w:sz w:val="27"/>
          <w:szCs w:val="27"/>
          <w:shd w:val="clear" w:color="auto" w:fill="FFFFFF"/>
          <w:lang w:eastAsia="en-GB"/>
          <w14:ligatures w14:val="none"/>
        </w:rPr>
        <w:drawing>
          <wp:inline distT="0" distB="0" distL="0" distR="0" wp14:anchorId="3A5CA4E0" wp14:editId="59FABA85">
            <wp:extent cx="3048000" cy="1714500"/>
            <wp:effectExtent l="0" t="0" r="0" b="0"/>
            <wp:docPr id="877552534"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a">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145BF804" w14:textId="73C76A8F" w:rsidR="00074FFE" w:rsidRPr="00074FFE" w:rsidRDefault="00074FFE" w:rsidP="00074FFE">
      <w:pPr>
        <w:shd w:val="clear" w:color="auto" w:fill="FFFFFF"/>
        <w:spacing w:after="240" w:line="240" w:lineRule="auto"/>
        <w:rPr>
          <w:rFonts w:ascii="Roboto" w:eastAsia="Times New Roman" w:hAnsi="Roboto" w:cs="Times New Roman"/>
          <w:color w:val="222222"/>
          <w:kern w:val="0"/>
          <w:sz w:val="27"/>
          <w:szCs w:val="27"/>
          <w:shd w:val="clear" w:color="auto" w:fill="FFFFFF"/>
          <w:lang w:eastAsia="en-GB"/>
          <w14:ligatures w14:val="none"/>
        </w:rPr>
      </w:pPr>
      <w:r w:rsidRPr="00074FFE">
        <w:rPr>
          <w:rFonts w:ascii="Roboto" w:eastAsia="Times New Roman" w:hAnsi="Roboto" w:cs="Times New Roman"/>
          <w:noProof/>
          <w:color w:val="222222"/>
          <w:kern w:val="0"/>
          <w:sz w:val="27"/>
          <w:szCs w:val="27"/>
          <w:shd w:val="clear" w:color="auto" w:fill="FFFFFF"/>
          <w:lang w:eastAsia="en-GB"/>
          <w14:ligatures w14:val="none"/>
        </w:rPr>
        <w:drawing>
          <wp:inline distT="0" distB="0" distL="0" distR="0" wp14:anchorId="0F2DF5ED" wp14:editId="381409C4">
            <wp:extent cx="152400" cy="152400"/>
            <wp:effectExtent l="0" t="0" r="0" b="0"/>
            <wp:docPr id="1719923879" name="Pictur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g">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74677D0" w14:textId="77777777" w:rsidR="00074FFE" w:rsidRPr="00074FFE" w:rsidRDefault="00074FFE" w:rsidP="00074FFE">
      <w:pPr>
        <w:shd w:val="clear" w:color="auto" w:fill="FFFFFF"/>
        <w:spacing w:after="240" w:line="240" w:lineRule="atLeast"/>
        <w:rPr>
          <w:rFonts w:ascii="Roboto" w:eastAsia="Times New Roman" w:hAnsi="Roboto" w:cs="Times New Roman"/>
          <w:b/>
          <w:bCs/>
          <w:color w:val="777777"/>
          <w:kern w:val="0"/>
          <w:sz w:val="18"/>
          <w:szCs w:val="18"/>
          <w:shd w:val="clear" w:color="auto" w:fill="FFFFFF"/>
          <w:lang w:eastAsia="en-GB"/>
          <w14:ligatures w14:val="none"/>
        </w:rPr>
      </w:pPr>
      <w:r w:rsidRPr="00074FFE">
        <w:rPr>
          <w:rFonts w:ascii="Roboto" w:eastAsia="Times New Roman" w:hAnsi="Roboto" w:cs="Times New Roman"/>
          <w:b/>
          <w:bCs/>
          <w:color w:val="FFFFFF"/>
          <w:kern w:val="0"/>
          <w:sz w:val="18"/>
          <w:szCs w:val="18"/>
          <w:shd w:val="clear" w:color="auto" w:fill="FFFFFF"/>
          <w:lang w:eastAsia="en-GB"/>
          <w14:ligatures w14:val="none"/>
        </w:rPr>
        <w:t>As with Gladness Men of Old</w:t>
      </w:r>
    </w:p>
    <w:p w14:paraId="556F2F8B" w14:textId="77777777" w:rsidR="00074FFE" w:rsidRPr="00074FFE" w:rsidRDefault="00074FFE" w:rsidP="00074FFE">
      <w:pPr>
        <w:shd w:val="clear" w:color="auto" w:fill="FFFFFF"/>
        <w:spacing w:line="240" w:lineRule="auto"/>
        <w:rPr>
          <w:rFonts w:ascii="Roboto" w:eastAsia="Times New Roman" w:hAnsi="Roboto" w:cs="Times New Roman"/>
          <w:color w:val="222222"/>
          <w:kern w:val="0"/>
          <w:sz w:val="27"/>
          <w:szCs w:val="27"/>
          <w:lang w:eastAsia="en-GB"/>
          <w14:ligatures w14:val="none"/>
        </w:rPr>
      </w:pPr>
      <w:r w:rsidRPr="00074FFE">
        <w:rPr>
          <w:rFonts w:ascii="Roboto" w:eastAsia="Times New Roman" w:hAnsi="Roboto" w:cs="Times New Roman"/>
          <w:color w:val="222222"/>
          <w:kern w:val="0"/>
          <w:sz w:val="27"/>
          <w:szCs w:val="27"/>
          <w:lang w:eastAsia="en-GB"/>
          <w14:ligatures w14:val="none"/>
        </w:rPr>
        <w:fldChar w:fldCharType="end"/>
      </w:r>
    </w:p>
    <w:p w14:paraId="16CF1C2E" w14:textId="77777777" w:rsidR="00780E7B" w:rsidRDefault="00780E7B"/>
    <w:sectPr w:rsidR="00780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7B"/>
    <w:rsid w:val="00074FFE"/>
    <w:rsid w:val="00780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9946"/>
  <w15:chartTrackingRefBased/>
  <w15:docId w15:val="{9357B18C-18F2-4B42-A445-7EC1BE34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4FFE"/>
    <w:rPr>
      <w:color w:val="0000FF"/>
      <w:u w:val="single"/>
    </w:rPr>
  </w:style>
  <w:style w:type="character" w:customStyle="1" w:styleId="azo">
    <w:name w:val="azo"/>
    <w:basedOn w:val="DefaultParagraphFont"/>
    <w:rsid w:val="00074FFE"/>
  </w:style>
  <w:style w:type="character" w:customStyle="1" w:styleId="a3i">
    <w:name w:val="a3i"/>
    <w:basedOn w:val="DefaultParagraphFont"/>
    <w:rsid w:val="00074FFE"/>
  </w:style>
  <w:style w:type="character" w:customStyle="1" w:styleId="av3">
    <w:name w:val="av3"/>
    <w:basedOn w:val="DefaultParagraphFont"/>
    <w:rsid w:val="0007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72849">
      <w:bodyDiv w:val="1"/>
      <w:marLeft w:val="0"/>
      <w:marRight w:val="0"/>
      <w:marTop w:val="0"/>
      <w:marBottom w:val="0"/>
      <w:divBdr>
        <w:top w:val="none" w:sz="0" w:space="0" w:color="auto"/>
        <w:left w:val="none" w:sz="0" w:space="0" w:color="auto"/>
        <w:bottom w:val="none" w:sz="0" w:space="0" w:color="auto"/>
        <w:right w:val="none" w:sz="0" w:space="0" w:color="auto"/>
      </w:divBdr>
      <w:divsChild>
        <w:div w:id="129592045">
          <w:marLeft w:val="0"/>
          <w:marRight w:val="0"/>
          <w:marTop w:val="0"/>
          <w:marBottom w:val="0"/>
          <w:divBdr>
            <w:top w:val="none" w:sz="0" w:space="0" w:color="auto"/>
            <w:left w:val="none" w:sz="0" w:space="0" w:color="auto"/>
            <w:bottom w:val="none" w:sz="0" w:space="0" w:color="auto"/>
            <w:right w:val="none" w:sz="0" w:space="0" w:color="auto"/>
          </w:divBdr>
          <w:divsChild>
            <w:div w:id="815606073">
              <w:marLeft w:val="0"/>
              <w:marRight w:val="0"/>
              <w:marTop w:val="0"/>
              <w:marBottom w:val="0"/>
              <w:divBdr>
                <w:top w:val="none" w:sz="0" w:space="0" w:color="auto"/>
                <w:left w:val="none" w:sz="0" w:space="0" w:color="auto"/>
                <w:bottom w:val="none" w:sz="0" w:space="0" w:color="auto"/>
                <w:right w:val="none" w:sz="0" w:space="0" w:color="auto"/>
              </w:divBdr>
              <w:divsChild>
                <w:div w:id="379012189">
                  <w:marLeft w:val="0"/>
                  <w:marRight w:val="0"/>
                  <w:marTop w:val="0"/>
                  <w:marBottom w:val="0"/>
                  <w:divBdr>
                    <w:top w:val="none" w:sz="0" w:space="0" w:color="auto"/>
                    <w:left w:val="none" w:sz="0" w:space="0" w:color="auto"/>
                    <w:bottom w:val="none" w:sz="0" w:space="0" w:color="auto"/>
                    <w:right w:val="none" w:sz="0" w:space="0" w:color="auto"/>
                  </w:divBdr>
                  <w:divsChild>
                    <w:div w:id="1592205040">
                      <w:marLeft w:val="0"/>
                      <w:marRight w:val="0"/>
                      <w:marTop w:val="120"/>
                      <w:marBottom w:val="0"/>
                      <w:divBdr>
                        <w:top w:val="none" w:sz="0" w:space="0" w:color="auto"/>
                        <w:left w:val="none" w:sz="0" w:space="0" w:color="auto"/>
                        <w:bottom w:val="none" w:sz="0" w:space="0" w:color="auto"/>
                        <w:right w:val="none" w:sz="0" w:space="0" w:color="auto"/>
                      </w:divBdr>
                      <w:divsChild>
                        <w:div w:id="1306205559">
                          <w:marLeft w:val="0"/>
                          <w:marRight w:val="0"/>
                          <w:marTop w:val="0"/>
                          <w:marBottom w:val="0"/>
                          <w:divBdr>
                            <w:top w:val="none" w:sz="0" w:space="0" w:color="auto"/>
                            <w:left w:val="none" w:sz="0" w:space="0" w:color="auto"/>
                            <w:bottom w:val="none" w:sz="0" w:space="0" w:color="auto"/>
                            <w:right w:val="none" w:sz="0" w:space="0" w:color="auto"/>
                          </w:divBdr>
                          <w:divsChild>
                            <w:div w:id="101997213">
                              <w:marLeft w:val="0"/>
                              <w:marRight w:val="0"/>
                              <w:marTop w:val="0"/>
                              <w:marBottom w:val="0"/>
                              <w:divBdr>
                                <w:top w:val="none" w:sz="0" w:space="0" w:color="auto"/>
                                <w:left w:val="none" w:sz="0" w:space="0" w:color="auto"/>
                                <w:bottom w:val="none" w:sz="0" w:space="0" w:color="auto"/>
                                <w:right w:val="none" w:sz="0" w:space="0" w:color="auto"/>
                              </w:divBdr>
                              <w:divsChild>
                                <w:div w:id="1707949257">
                                  <w:marLeft w:val="0"/>
                                  <w:marRight w:val="0"/>
                                  <w:marTop w:val="0"/>
                                  <w:marBottom w:val="0"/>
                                  <w:divBdr>
                                    <w:top w:val="none" w:sz="0" w:space="0" w:color="auto"/>
                                    <w:left w:val="none" w:sz="0" w:space="0" w:color="auto"/>
                                    <w:bottom w:val="none" w:sz="0" w:space="0" w:color="auto"/>
                                    <w:right w:val="none" w:sz="0" w:space="0" w:color="auto"/>
                                  </w:divBdr>
                                  <w:divsChild>
                                    <w:div w:id="1669863989">
                                      <w:marLeft w:val="0"/>
                                      <w:marRight w:val="0"/>
                                      <w:marTop w:val="0"/>
                                      <w:marBottom w:val="0"/>
                                      <w:divBdr>
                                        <w:top w:val="none" w:sz="0" w:space="0" w:color="auto"/>
                                        <w:left w:val="none" w:sz="0" w:space="0" w:color="auto"/>
                                        <w:bottom w:val="none" w:sz="0" w:space="0" w:color="auto"/>
                                        <w:right w:val="none" w:sz="0" w:space="0" w:color="auto"/>
                                      </w:divBdr>
                                      <w:divsChild>
                                        <w:div w:id="1644382461">
                                          <w:marLeft w:val="0"/>
                                          <w:marRight w:val="0"/>
                                          <w:marTop w:val="0"/>
                                          <w:marBottom w:val="0"/>
                                          <w:divBdr>
                                            <w:top w:val="none" w:sz="0" w:space="0" w:color="auto"/>
                                            <w:left w:val="none" w:sz="0" w:space="0" w:color="auto"/>
                                            <w:bottom w:val="none" w:sz="0" w:space="0" w:color="auto"/>
                                            <w:right w:val="none" w:sz="0" w:space="0" w:color="auto"/>
                                          </w:divBdr>
                                        </w:div>
                                        <w:div w:id="826287777">
                                          <w:marLeft w:val="0"/>
                                          <w:marRight w:val="0"/>
                                          <w:marTop w:val="0"/>
                                          <w:marBottom w:val="0"/>
                                          <w:divBdr>
                                            <w:top w:val="none" w:sz="0" w:space="0" w:color="auto"/>
                                            <w:left w:val="none" w:sz="0" w:space="0" w:color="auto"/>
                                            <w:bottom w:val="none" w:sz="0" w:space="0" w:color="auto"/>
                                            <w:right w:val="none" w:sz="0" w:space="0" w:color="auto"/>
                                          </w:divBdr>
                                        </w:div>
                                        <w:div w:id="47807032">
                                          <w:marLeft w:val="0"/>
                                          <w:marRight w:val="0"/>
                                          <w:marTop w:val="0"/>
                                          <w:marBottom w:val="0"/>
                                          <w:divBdr>
                                            <w:top w:val="none" w:sz="0" w:space="0" w:color="auto"/>
                                            <w:left w:val="none" w:sz="0" w:space="0" w:color="auto"/>
                                            <w:bottom w:val="none" w:sz="0" w:space="0" w:color="auto"/>
                                            <w:right w:val="none" w:sz="0" w:space="0" w:color="auto"/>
                                          </w:divBdr>
                                        </w:div>
                                        <w:div w:id="1792169413">
                                          <w:marLeft w:val="0"/>
                                          <w:marRight w:val="0"/>
                                          <w:marTop w:val="0"/>
                                          <w:marBottom w:val="0"/>
                                          <w:divBdr>
                                            <w:top w:val="none" w:sz="0" w:space="0" w:color="auto"/>
                                            <w:left w:val="none" w:sz="0" w:space="0" w:color="auto"/>
                                            <w:bottom w:val="none" w:sz="0" w:space="0" w:color="auto"/>
                                            <w:right w:val="none" w:sz="0" w:space="0" w:color="auto"/>
                                          </w:divBdr>
                                        </w:div>
                                        <w:div w:id="2126804710">
                                          <w:marLeft w:val="0"/>
                                          <w:marRight w:val="0"/>
                                          <w:marTop w:val="0"/>
                                          <w:marBottom w:val="0"/>
                                          <w:divBdr>
                                            <w:top w:val="none" w:sz="0" w:space="0" w:color="auto"/>
                                            <w:left w:val="none" w:sz="0" w:space="0" w:color="auto"/>
                                            <w:bottom w:val="none" w:sz="0" w:space="0" w:color="auto"/>
                                            <w:right w:val="none" w:sz="0" w:space="0" w:color="auto"/>
                                          </w:divBdr>
                                        </w:div>
                                        <w:div w:id="308632488">
                                          <w:marLeft w:val="0"/>
                                          <w:marRight w:val="0"/>
                                          <w:marTop w:val="0"/>
                                          <w:marBottom w:val="0"/>
                                          <w:divBdr>
                                            <w:top w:val="none" w:sz="0" w:space="0" w:color="auto"/>
                                            <w:left w:val="none" w:sz="0" w:space="0" w:color="auto"/>
                                            <w:bottom w:val="none" w:sz="0" w:space="0" w:color="auto"/>
                                            <w:right w:val="none" w:sz="0" w:space="0" w:color="auto"/>
                                          </w:divBdr>
                                        </w:div>
                                        <w:div w:id="1691175156">
                                          <w:marLeft w:val="0"/>
                                          <w:marRight w:val="0"/>
                                          <w:marTop w:val="0"/>
                                          <w:marBottom w:val="0"/>
                                          <w:divBdr>
                                            <w:top w:val="none" w:sz="0" w:space="0" w:color="auto"/>
                                            <w:left w:val="none" w:sz="0" w:space="0" w:color="auto"/>
                                            <w:bottom w:val="none" w:sz="0" w:space="0" w:color="auto"/>
                                            <w:right w:val="none" w:sz="0" w:space="0" w:color="auto"/>
                                          </w:divBdr>
                                        </w:div>
                                        <w:div w:id="1428695482">
                                          <w:marLeft w:val="0"/>
                                          <w:marRight w:val="0"/>
                                          <w:marTop w:val="0"/>
                                          <w:marBottom w:val="0"/>
                                          <w:divBdr>
                                            <w:top w:val="none" w:sz="0" w:space="0" w:color="auto"/>
                                            <w:left w:val="none" w:sz="0" w:space="0" w:color="auto"/>
                                            <w:bottom w:val="none" w:sz="0" w:space="0" w:color="auto"/>
                                            <w:right w:val="none" w:sz="0" w:space="0" w:color="auto"/>
                                          </w:divBdr>
                                        </w:div>
                                        <w:div w:id="1358770459">
                                          <w:marLeft w:val="0"/>
                                          <w:marRight w:val="0"/>
                                          <w:marTop w:val="0"/>
                                          <w:marBottom w:val="0"/>
                                          <w:divBdr>
                                            <w:top w:val="none" w:sz="0" w:space="0" w:color="auto"/>
                                            <w:left w:val="none" w:sz="0" w:space="0" w:color="auto"/>
                                            <w:bottom w:val="none" w:sz="0" w:space="0" w:color="auto"/>
                                            <w:right w:val="none" w:sz="0" w:space="0" w:color="auto"/>
                                          </w:divBdr>
                                        </w:div>
                                        <w:div w:id="1975981043">
                                          <w:marLeft w:val="0"/>
                                          <w:marRight w:val="0"/>
                                          <w:marTop w:val="0"/>
                                          <w:marBottom w:val="0"/>
                                          <w:divBdr>
                                            <w:top w:val="none" w:sz="0" w:space="0" w:color="auto"/>
                                            <w:left w:val="none" w:sz="0" w:space="0" w:color="auto"/>
                                            <w:bottom w:val="none" w:sz="0" w:space="0" w:color="auto"/>
                                            <w:right w:val="none" w:sz="0" w:space="0" w:color="auto"/>
                                          </w:divBdr>
                                        </w:div>
                                        <w:div w:id="1387686112">
                                          <w:marLeft w:val="0"/>
                                          <w:marRight w:val="0"/>
                                          <w:marTop w:val="0"/>
                                          <w:marBottom w:val="0"/>
                                          <w:divBdr>
                                            <w:top w:val="none" w:sz="0" w:space="0" w:color="auto"/>
                                            <w:left w:val="none" w:sz="0" w:space="0" w:color="auto"/>
                                            <w:bottom w:val="none" w:sz="0" w:space="0" w:color="auto"/>
                                            <w:right w:val="none" w:sz="0" w:space="0" w:color="auto"/>
                                          </w:divBdr>
                                        </w:div>
                                        <w:div w:id="72166213">
                                          <w:marLeft w:val="0"/>
                                          <w:marRight w:val="0"/>
                                          <w:marTop w:val="0"/>
                                          <w:marBottom w:val="0"/>
                                          <w:divBdr>
                                            <w:top w:val="none" w:sz="0" w:space="0" w:color="auto"/>
                                            <w:left w:val="none" w:sz="0" w:space="0" w:color="auto"/>
                                            <w:bottom w:val="none" w:sz="0" w:space="0" w:color="auto"/>
                                            <w:right w:val="none" w:sz="0" w:space="0" w:color="auto"/>
                                          </w:divBdr>
                                        </w:div>
                                        <w:div w:id="27872695">
                                          <w:marLeft w:val="0"/>
                                          <w:marRight w:val="0"/>
                                          <w:marTop w:val="0"/>
                                          <w:marBottom w:val="0"/>
                                          <w:divBdr>
                                            <w:top w:val="none" w:sz="0" w:space="0" w:color="auto"/>
                                            <w:left w:val="none" w:sz="0" w:space="0" w:color="auto"/>
                                            <w:bottom w:val="none" w:sz="0" w:space="0" w:color="auto"/>
                                            <w:right w:val="none" w:sz="0" w:space="0" w:color="auto"/>
                                          </w:divBdr>
                                        </w:div>
                                        <w:div w:id="185338699">
                                          <w:marLeft w:val="0"/>
                                          <w:marRight w:val="0"/>
                                          <w:marTop w:val="0"/>
                                          <w:marBottom w:val="0"/>
                                          <w:divBdr>
                                            <w:top w:val="none" w:sz="0" w:space="0" w:color="auto"/>
                                            <w:left w:val="none" w:sz="0" w:space="0" w:color="auto"/>
                                            <w:bottom w:val="none" w:sz="0" w:space="0" w:color="auto"/>
                                            <w:right w:val="none" w:sz="0" w:space="0" w:color="auto"/>
                                          </w:divBdr>
                                        </w:div>
                                        <w:div w:id="1058436199">
                                          <w:marLeft w:val="0"/>
                                          <w:marRight w:val="0"/>
                                          <w:marTop w:val="0"/>
                                          <w:marBottom w:val="0"/>
                                          <w:divBdr>
                                            <w:top w:val="none" w:sz="0" w:space="0" w:color="auto"/>
                                            <w:left w:val="none" w:sz="0" w:space="0" w:color="auto"/>
                                            <w:bottom w:val="none" w:sz="0" w:space="0" w:color="auto"/>
                                            <w:right w:val="none" w:sz="0" w:space="0" w:color="auto"/>
                                          </w:divBdr>
                                        </w:div>
                                        <w:div w:id="973297114">
                                          <w:marLeft w:val="0"/>
                                          <w:marRight w:val="0"/>
                                          <w:marTop w:val="0"/>
                                          <w:marBottom w:val="0"/>
                                          <w:divBdr>
                                            <w:top w:val="none" w:sz="0" w:space="0" w:color="auto"/>
                                            <w:left w:val="none" w:sz="0" w:space="0" w:color="auto"/>
                                            <w:bottom w:val="none" w:sz="0" w:space="0" w:color="auto"/>
                                            <w:right w:val="none" w:sz="0" w:space="0" w:color="auto"/>
                                          </w:divBdr>
                                        </w:div>
                                        <w:div w:id="983893467">
                                          <w:marLeft w:val="0"/>
                                          <w:marRight w:val="0"/>
                                          <w:marTop w:val="0"/>
                                          <w:marBottom w:val="0"/>
                                          <w:divBdr>
                                            <w:top w:val="none" w:sz="0" w:space="0" w:color="auto"/>
                                            <w:left w:val="none" w:sz="0" w:space="0" w:color="auto"/>
                                            <w:bottom w:val="none" w:sz="0" w:space="0" w:color="auto"/>
                                            <w:right w:val="none" w:sz="0" w:space="0" w:color="auto"/>
                                          </w:divBdr>
                                        </w:div>
                                        <w:div w:id="426536628">
                                          <w:marLeft w:val="0"/>
                                          <w:marRight w:val="0"/>
                                          <w:marTop w:val="0"/>
                                          <w:marBottom w:val="0"/>
                                          <w:divBdr>
                                            <w:top w:val="none" w:sz="0" w:space="0" w:color="auto"/>
                                            <w:left w:val="none" w:sz="0" w:space="0" w:color="auto"/>
                                            <w:bottom w:val="none" w:sz="0" w:space="0" w:color="auto"/>
                                            <w:right w:val="none" w:sz="0" w:space="0" w:color="auto"/>
                                          </w:divBdr>
                                        </w:div>
                                        <w:div w:id="442112216">
                                          <w:marLeft w:val="0"/>
                                          <w:marRight w:val="0"/>
                                          <w:marTop w:val="0"/>
                                          <w:marBottom w:val="0"/>
                                          <w:divBdr>
                                            <w:top w:val="none" w:sz="0" w:space="0" w:color="auto"/>
                                            <w:left w:val="none" w:sz="0" w:space="0" w:color="auto"/>
                                            <w:bottom w:val="none" w:sz="0" w:space="0" w:color="auto"/>
                                            <w:right w:val="none" w:sz="0" w:space="0" w:color="auto"/>
                                          </w:divBdr>
                                        </w:div>
                                        <w:div w:id="560677406">
                                          <w:marLeft w:val="0"/>
                                          <w:marRight w:val="0"/>
                                          <w:marTop w:val="0"/>
                                          <w:marBottom w:val="0"/>
                                          <w:divBdr>
                                            <w:top w:val="none" w:sz="0" w:space="0" w:color="auto"/>
                                            <w:left w:val="none" w:sz="0" w:space="0" w:color="auto"/>
                                            <w:bottom w:val="none" w:sz="0" w:space="0" w:color="auto"/>
                                            <w:right w:val="none" w:sz="0" w:space="0" w:color="auto"/>
                                          </w:divBdr>
                                        </w:div>
                                        <w:div w:id="204103001">
                                          <w:marLeft w:val="0"/>
                                          <w:marRight w:val="0"/>
                                          <w:marTop w:val="0"/>
                                          <w:marBottom w:val="0"/>
                                          <w:divBdr>
                                            <w:top w:val="none" w:sz="0" w:space="0" w:color="auto"/>
                                            <w:left w:val="none" w:sz="0" w:space="0" w:color="auto"/>
                                            <w:bottom w:val="none" w:sz="0" w:space="0" w:color="auto"/>
                                            <w:right w:val="none" w:sz="0" w:space="0" w:color="auto"/>
                                          </w:divBdr>
                                        </w:div>
                                        <w:div w:id="1095323008">
                                          <w:marLeft w:val="0"/>
                                          <w:marRight w:val="0"/>
                                          <w:marTop w:val="0"/>
                                          <w:marBottom w:val="0"/>
                                          <w:divBdr>
                                            <w:top w:val="none" w:sz="0" w:space="0" w:color="auto"/>
                                            <w:left w:val="none" w:sz="0" w:space="0" w:color="auto"/>
                                            <w:bottom w:val="none" w:sz="0" w:space="0" w:color="auto"/>
                                            <w:right w:val="none" w:sz="0" w:space="0" w:color="auto"/>
                                          </w:divBdr>
                                        </w:div>
                                        <w:div w:id="950865856">
                                          <w:marLeft w:val="0"/>
                                          <w:marRight w:val="0"/>
                                          <w:marTop w:val="0"/>
                                          <w:marBottom w:val="0"/>
                                          <w:divBdr>
                                            <w:top w:val="none" w:sz="0" w:space="0" w:color="auto"/>
                                            <w:left w:val="none" w:sz="0" w:space="0" w:color="auto"/>
                                            <w:bottom w:val="none" w:sz="0" w:space="0" w:color="auto"/>
                                            <w:right w:val="none" w:sz="0" w:space="0" w:color="auto"/>
                                          </w:divBdr>
                                        </w:div>
                                        <w:div w:id="859664833">
                                          <w:marLeft w:val="0"/>
                                          <w:marRight w:val="0"/>
                                          <w:marTop w:val="0"/>
                                          <w:marBottom w:val="0"/>
                                          <w:divBdr>
                                            <w:top w:val="none" w:sz="0" w:space="0" w:color="auto"/>
                                            <w:left w:val="none" w:sz="0" w:space="0" w:color="auto"/>
                                            <w:bottom w:val="none" w:sz="0" w:space="0" w:color="auto"/>
                                            <w:right w:val="none" w:sz="0" w:space="0" w:color="auto"/>
                                          </w:divBdr>
                                        </w:div>
                                        <w:div w:id="773135891">
                                          <w:marLeft w:val="0"/>
                                          <w:marRight w:val="0"/>
                                          <w:marTop w:val="0"/>
                                          <w:marBottom w:val="0"/>
                                          <w:divBdr>
                                            <w:top w:val="none" w:sz="0" w:space="0" w:color="auto"/>
                                            <w:left w:val="none" w:sz="0" w:space="0" w:color="auto"/>
                                            <w:bottom w:val="none" w:sz="0" w:space="0" w:color="auto"/>
                                            <w:right w:val="none" w:sz="0" w:space="0" w:color="auto"/>
                                          </w:divBdr>
                                        </w:div>
                                        <w:div w:id="1339581032">
                                          <w:marLeft w:val="0"/>
                                          <w:marRight w:val="0"/>
                                          <w:marTop w:val="0"/>
                                          <w:marBottom w:val="0"/>
                                          <w:divBdr>
                                            <w:top w:val="none" w:sz="0" w:space="0" w:color="auto"/>
                                            <w:left w:val="none" w:sz="0" w:space="0" w:color="auto"/>
                                            <w:bottom w:val="none" w:sz="0" w:space="0" w:color="auto"/>
                                            <w:right w:val="none" w:sz="0" w:space="0" w:color="auto"/>
                                          </w:divBdr>
                                        </w:div>
                                        <w:div w:id="1699040278">
                                          <w:marLeft w:val="0"/>
                                          <w:marRight w:val="0"/>
                                          <w:marTop w:val="0"/>
                                          <w:marBottom w:val="0"/>
                                          <w:divBdr>
                                            <w:top w:val="none" w:sz="0" w:space="0" w:color="auto"/>
                                            <w:left w:val="none" w:sz="0" w:space="0" w:color="auto"/>
                                            <w:bottom w:val="none" w:sz="0" w:space="0" w:color="auto"/>
                                            <w:right w:val="none" w:sz="0" w:space="0" w:color="auto"/>
                                          </w:divBdr>
                                        </w:div>
                                        <w:div w:id="1946424310">
                                          <w:marLeft w:val="0"/>
                                          <w:marRight w:val="0"/>
                                          <w:marTop w:val="0"/>
                                          <w:marBottom w:val="0"/>
                                          <w:divBdr>
                                            <w:top w:val="none" w:sz="0" w:space="0" w:color="auto"/>
                                            <w:left w:val="none" w:sz="0" w:space="0" w:color="auto"/>
                                            <w:bottom w:val="none" w:sz="0" w:space="0" w:color="auto"/>
                                            <w:right w:val="none" w:sz="0" w:space="0" w:color="auto"/>
                                          </w:divBdr>
                                        </w:div>
                                        <w:div w:id="1579442541">
                                          <w:marLeft w:val="0"/>
                                          <w:marRight w:val="0"/>
                                          <w:marTop w:val="0"/>
                                          <w:marBottom w:val="0"/>
                                          <w:divBdr>
                                            <w:top w:val="none" w:sz="0" w:space="0" w:color="auto"/>
                                            <w:left w:val="none" w:sz="0" w:space="0" w:color="auto"/>
                                            <w:bottom w:val="none" w:sz="0" w:space="0" w:color="auto"/>
                                            <w:right w:val="none" w:sz="0" w:space="0" w:color="auto"/>
                                          </w:divBdr>
                                        </w:div>
                                        <w:div w:id="827288915">
                                          <w:marLeft w:val="0"/>
                                          <w:marRight w:val="0"/>
                                          <w:marTop w:val="0"/>
                                          <w:marBottom w:val="0"/>
                                          <w:divBdr>
                                            <w:top w:val="none" w:sz="0" w:space="0" w:color="auto"/>
                                            <w:left w:val="none" w:sz="0" w:space="0" w:color="auto"/>
                                            <w:bottom w:val="none" w:sz="0" w:space="0" w:color="auto"/>
                                            <w:right w:val="none" w:sz="0" w:space="0" w:color="auto"/>
                                          </w:divBdr>
                                        </w:div>
                                        <w:div w:id="1096293666">
                                          <w:marLeft w:val="0"/>
                                          <w:marRight w:val="0"/>
                                          <w:marTop w:val="0"/>
                                          <w:marBottom w:val="0"/>
                                          <w:divBdr>
                                            <w:top w:val="none" w:sz="0" w:space="0" w:color="auto"/>
                                            <w:left w:val="none" w:sz="0" w:space="0" w:color="auto"/>
                                            <w:bottom w:val="none" w:sz="0" w:space="0" w:color="auto"/>
                                            <w:right w:val="none" w:sz="0" w:space="0" w:color="auto"/>
                                          </w:divBdr>
                                        </w:div>
                                        <w:div w:id="722828734">
                                          <w:marLeft w:val="0"/>
                                          <w:marRight w:val="0"/>
                                          <w:marTop w:val="0"/>
                                          <w:marBottom w:val="0"/>
                                          <w:divBdr>
                                            <w:top w:val="none" w:sz="0" w:space="0" w:color="auto"/>
                                            <w:left w:val="none" w:sz="0" w:space="0" w:color="auto"/>
                                            <w:bottom w:val="none" w:sz="0" w:space="0" w:color="auto"/>
                                            <w:right w:val="none" w:sz="0" w:space="0" w:color="auto"/>
                                          </w:divBdr>
                                        </w:div>
                                        <w:div w:id="400446345">
                                          <w:marLeft w:val="0"/>
                                          <w:marRight w:val="0"/>
                                          <w:marTop w:val="0"/>
                                          <w:marBottom w:val="0"/>
                                          <w:divBdr>
                                            <w:top w:val="none" w:sz="0" w:space="0" w:color="auto"/>
                                            <w:left w:val="none" w:sz="0" w:space="0" w:color="auto"/>
                                            <w:bottom w:val="none" w:sz="0" w:space="0" w:color="auto"/>
                                            <w:right w:val="none" w:sz="0" w:space="0" w:color="auto"/>
                                          </w:divBdr>
                                        </w:div>
                                        <w:div w:id="1250844556">
                                          <w:marLeft w:val="0"/>
                                          <w:marRight w:val="0"/>
                                          <w:marTop w:val="0"/>
                                          <w:marBottom w:val="0"/>
                                          <w:divBdr>
                                            <w:top w:val="none" w:sz="0" w:space="0" w:color="auto"/>
                                            <w:left w:val="none" w:sz="0" w:space="0" w:color="auto"/>
                                            <w:bottom w:val="none" w:sz="0" w:space="0" w:color="auto"/>
                                            <w:right w:val="none" w:sz="0" w:space="0" w:color="auto"/>
                                          </w:divBdr>
                                        </w:div>
                                        <w:div w:id="765423632">
                                          <w:marLeft w:val="0"/>
                                          <w:marRight w:val="0"/>
                                          <w:marTop w:val="0"/>
                                          <w:marBottom w:val="0"/>
                                          <w:divBdr>
                                            <w:top w:val="none" w:sz="0" w:space="0" w:color="auto"/>
                                            <w:left w:val="none" w:sz="0" w:space="0" w:color="auto"/>
                                            <w:bottom w:val="none" w:sz="0" w:space="0" w:color="auto"/>
                                            <w:right w:val="none" w:sz="0" w:space="0" w:color="auto"/>
                                          </w:divBdr>
                                        </w:div>
                                        <w:div w:id="787504408">
                                          <w:marLeft w:val="0"/>
                                          <w:marRight w:val="0"/>
                                          <w:marTop w:val="0"/>
                                          <w:marBottom w:val="0"/>
                                          <w:divBdr>
                                            <w:top w:val="none" w:sz="0" w:space="0" w:color="auto"/>
                                            <w:left w:val="none" w:sz="0" w:space="0" w:color="auto"/>
                                            <w:bottom w:val="none" w:sz="0" w:space="0" w:color="auto"/>
                                            <w:right w:val="none" w:sz="0" w:space="0" w:color="auto"/>
                                          </w:divBdr>
                                        </w:div>
                                        <w:div w:id="406458161">
                                          <w:marLeft w:val="0"/>
                                          <w:marRight w:val="0"/>
                                          <w:marTop w:val="0"/>
                                          <w:marBottom w:val="0"/>
                                          <w:divBdr>
                                            <w:top w:val="none" w:sz="0" w:space="0" w:color="auto"/>
                                            <w:left w:val="none" w:sz="0" w:space="0" w:color="auto"/>
                                            <w:bottom w:val="none" w:sz="0" w:space="0" w:color="auto"/>
                                            <w:right w:val="none" w:sz="0" w:space="0" w:color="auto"/>
                                          </w:divBdr>
                                        </w:div>
                                        <w:div w:id="1527717465">
                                          <w:marLeft w:val="0"/>
                                          <w:marRight w:val="0"/>
                                          <w:marTop w:val="0"/>
                                          <w:marBottom w:val="0"/>
                                          <w:divBdr>
                                            <w:top w:val="none" w:sz="0" w:space="0" w:color="auto"/>
                                            <w:left w:val="none" w:sz="0" w:space="0" w:color="auto"/>
                                            <w:bottom w:val="none" w:sz="0" w:space="0" w:color="auto"/>
                                            <w:right w:val="none" w:sz="0" w:space="0" w:color="auto"/>
                                          </w:divBdr>
                                        </w:div>
                                        <w:div w:id="1166939928">
                                          <w:marLeft w:val="0"/>
                                          <w:marRight w:val="0"/>
                                          <w:marTop w:val="0"/>
                                          <w:marBottom w:val="0"/>
                                          <w:divBdr>
                                            <w:top w:val="none" w:sz="0" w:space="0" w:color="auto"/>
                                            <w:left w:val="none" w:sz="0" w:space="0" w:color="auto"/>
                                            <w:bottom w:val="none" w:sz="0" w:space="0" w:color="auto"/>
                                            <w:right w:val="none" w:sz="0" w:space="0" w:color="auto"/>
                                          </w:divBdr>
                                        </w:div>
                                        <w:div w:id="2128311439">
                                          <w:marLeft w:val="0"/>
                                          <w:marRight w:val="0"/>
                                          <w:marTop w:val="0"/>
                                          <w:marBottom w:val="0"/>
                                          <w:divBdr>
                                            <w:top w:val="none" w:sz="0" w:space="0" w:color="auto"/>
                                            <w:left w:val="none" w:sz="0" w:space="0" w:color="auto"/>
                                            <w:bottom w:val="none" w:sz="0" w:space="0" w:color="auto"/>
                                            <w:right w:val="none" w:sz="0" w:space="0" w:color="auto"/>
                                          </w:divBdr>
                                        </w:div>
                                        <w:div w:id="900141689">
                                          <w:marLeft w:val="0"/>
                                          <w:marRight w:val="0"/>
                                          <w:marTop w:val="0"/>
                                          <w:marBottom w:val="0"/>
                                          <w:divBdr>
                                            <w:top w:val="none" w:sz="0" w:space="0" w:color="auto"/>
                                            <w:left w:val="none" w:sz="0" w:space="0" w:color="auto"/>
                                            <w:bottom w:val="none" w:sz="0" w:space="0" w:color="auto"/>
                                            <w:right w:val="none" w:sz="0" w:space="0" w:color="auto"/>
                                          </w:divBdr>
                                        </w:div>
                                        <w:div w:id="1117263494">
                                          <w:marLeft w:val="0"/>
                                          <w:marRight w:val="0"/>
                                          <w:marTop w:val="0"/>
                                          <w:marBottom w:val="0"/>
                                          <w:divBdr>
                                            <w:top w:val="none" w:sz="0" w:space="0" w:color="auto"/>
                                            <w:left w:val="none" w:sz="0" w:space="0" w:color="auto"/>
                                            <w:bottom w:val="none" w:sz="0" w:space="0" w:color="auto"/>
                                            <w:right w:val="none" w:sz="0" w:space="0" w:color="auto"/>
                                          </w:divBdr>
                                        </w:div>
                                        <w:div w:id="761874319">
                                          <w:marLeft w:val="0"/>
                                          <w:marRight w:val="0"/>
                                          <w:marTop w:val="0"/>
                                          <w:marBottom w:val="0"/>
                                          <w:divBdr>
                                            <w:top w:val="none" w:sz="0" w:space="0" w:color="auto"/>
                                            <w:left w:val="none" w:sz="0" w:space="0" w:color="auto"/>
                                            <w:bottom w:val="none" w:sz="0" w:space="0" w:color="auto"/>
                                            <w:right w:val="none" w:sz="0" w:space="0" w:color="auto"/>
                                          </w:divBdr>
                                        </w:div>
                                        <w:div w:id="1710642340">
                                          <w:marLeft w:val="0"/>
                                          <w:marRight w:val="0"/>
                                          <w:marTop w:val="0"/>
                                          <w:marBottom w:val="0"/>
                                          <w:divBdr>
                                            <w:top w:val="none" w:sz="0" w:space="0" w:color="auto"/>
                                            <w:left w:val="none" w:sz="0" w:space="0" w:color="auto"/>
                                            <w:bottom w:val="none" w:sz="0" w:space="0" w:color="auto"/>
                                            <w:right w:val="none" w:sz="0" w:space="0" w:color="auto"/>
                                          </w:divBdr>
                                        </w:div>
                                        <w:div w:id="634985570">
                                          <w:marLeft w:val="0"/>
                                          <w:marRight w:val="0"/>
                                          <w:marTop w:val="0"/>
                                          <w:marBottom w:val="0"/>
                                          <w:divBdr>
                                            <w:top w:val="none" w:sz="0" w:space="0" w:color="auto"/>
                                            <w:left w:val="none" w:sz="0" w:space="0" w:color="auto"/>
                                            <w:bottom w:val="none" w:sz="0" w:space="0" w:color="auto"/>
                                            <w:right w:val="none" w:sz="0" w:space="0" w:color="auto"/>
                                          </w:divBdr>
                                        </w:div>
                                        <w:div w:id="1621956779">
                                          <w:marLeft w:val="0"/>
                                          <w:marRight w:val="0"/>
                                          <w:marTop w:val="0"/>
                                          <w:marBottom w:val="0"/>
                                          <w:divBdr>
                                            <w:top w:val="none" w:sz="0" w:space="0" w:color="auto"/>
                                            <w:left w:val="none" w:sz="0" w:space="0" w:color="auto"/>
                                            <w:bottom w:val="none" w:sz="0" w:space="0" w:color="auto"/>
                                            <w:right w:val="none" w:sz="0" w:space="0" w:color="auto"/>
                                          </w:divBdr>
                                        </w:div>
                                        <w:div w:id="1606186965">
                                          <w:marLeft w:val="0"/>
                                          <w:marRight w:val="0"/>
                                          <w:marTop w:val="0"/>
                                          <w:marBottom w:val="0"/>
                                          <w:divBdr>
                                            <w:top w:val="none" w:sz="0" w:space="0" w:color="auto"/>
                                            <w:left w:val="none" w:sz="0" w:space="0" w:color="auto"/>
                                            <w:bottom w:val="none" w:sz="0" w:space="0" w:color="auto"/>
                                            <w:right w:val="none" w:sz="0" w:space="0" w:color="auto"/>
                                          </w:divBdr>
                                        </w:div>
                                        <w:div w:id="1415736375">
                                          <w:marLeft w:val="0"/>
                                          <w:marRight w:val="0"/>
                                          <w:marTop w:val="0"/>
                                          <w:marBottom w:val="0"/>
                                          <w:divBdr>
                                            <w:top w:val="none" w:sz="0" w:space="0" w:color="auto"/>
                                            <w:left w:val="none" w:sz="0" w:space="0" w:color="auto"/>
                                            <w:bottom w:val="none" w:sz="0" w:space="0" w:color="auto"/>
                                            <w:right w:val="none" w:sz="0" w:space="0" w:color="auto"/>
                                          </w:divBdr>
                                        </w:div>
                                        <w:div w:id="275062911">
                                          <w:marLeft w:val="0"/>
                                          <w:marRight w:val="0"/>
                                          <w:marTop w:val="0"/>
                                          <w:marBottom w:val="0"/>
                                          <w:divBdr>
                                            <w:top w:val="none" w:sz="0" w:space="0" w:color="auto"/>
                                            <w:left w:val="none" w:sz="0" w:space="0" w:color="auto"/>
                                            <w:bottom w:val="none" w:sz="0" w:space="0" w:color="auto"/>
                                            <w:right w:val="none" w:sz="0" w:space="0" w:color="auto"/>
                                          </w:divBdr>
                                        </w:div>
                                        <w:div w:id="1224414200">
                                          <w:marLeft w:val="0"/>
                                          <w:marRight w:val="0"/>
                                          <w:marTop w:val="0"/>
                                          <w:marBottom w:val="0"/>
                                          <w:divBdr>
                                            <w:top w:val="none" w:sz="0" w:space="0" w:color="auto"/>
                                            <w:left w:val="none" w:sz="0" w:space="0" w:color="auto"/>
                                            <w:bottom w:val="none" w:sz="0" w:space="0" w:color="auto"/>
                                            <w:right w:val="none" w:sz="0" w:space="0" w:color="auto"/>
                                          </w:divBdr>
                                        </w:div>
                                        <w:div w:id="585656122">
                                          <w:marLeft w:val="0"/>
                                          <w:marRight w:val="0"/>
                                          <w:marTop w:val="0"/>
                                          <w:marBottom w:val="0"/>
                                          <w:divBdr>
                                            <w:top w:val="none" w:sz="0" w:space="0" w:color="auto"/>
                                            <w:left w:val="none" w:sz="0" w:space="0" w:color="auto"/>
                                            <w:bottom w:val="none" w:sz="0" w:space="0" w:color="auto"/>
                                            <w:right w:val="none" w:sz="0" w:space="0" w:color="auto"/>
                                          </w:divBdr>
                                        </w:div>
                                        <w:div w:id="1183399645">
                                          <w:marLeft w:val="0"/>
                                          <w:marRight w:val="0"/>
                                          <w:marTop w:val="0"/>
                                          <w:marBottom w:val="0"/>
                                          <w:divBdr>
                                            <w:top w:val="none" w:sz="0" w:space="0" w:color="auto"/>
                                            <w:left w:val="none" w:sz="0" w:space="0" w:color="auto"/>
                                            <w:bottom w:val="none" w:sz="0" w:space="0" w:color="auto"/>
                                            <w:right w:val="none" w:sz="0" w:space="0" w:color="auto"/>
                                          </w:divBdr>
                                        </w:div>
                                        <w:div w:id="1312757523">
                                          <w:marLeft w:val="0"/>
                                          <w:marRight w:val="0"/>
                                          <w:marTop w:val="0"/>
                                          <w:marBottom w:val="0"/>
                                          <w:divBdr>
                                            <w:top w:val="none" w:sz="0" w:space="0" w:color="auto"/>
                                            <w:left w:val="none" w:sz="0" w:space="0" w:color="auto"/>
                                            <w:bottom w:val="none" w:sz="0" w:space="0" w:color="auto"/>
                                            <w:right w:val="none" w:sz="0" w:space="0" w:color="auto"/>
                                          </w:divBdr>
                                        </w:div>
                                        <w:div w:id="985477603">
                                          <w:marLeft w:val="0"/>
                                          <w:marRight w:val="0"/>
                                          <w:marTop w:val="0"/>
                                          <w:marBottom w:val="0"/>
                                          <w:divBdr>
                                            <w:top w:val="none" w:sz="0" w:space="0" w:color="auto"/>
                                            <w:left w:val="none" w:sz="0" w:space="0" w:color="auto"/>
                                            <w:bottom w:val="none" w:sz="0" w:space="0" w:color="auto"/>
                                            <w:right w:val="none" w:sz="0" w:space="0" w:color="auto"/>
                                          </w:divBdr>
                                        </w:div>
                                        <w:div w:id="1502741290">
                                          <w:marLeft w:val="0"/>
                                          <w:marRight w:val="0"/>
                                          <w:marTop w:val="0"/>
                                          <w:marBottom w:val="0"/>
                                          <w:divBdr>
                                            <w:top w:val="none" w:sz="0" w:space="0" w:color="auto"/>
                                            <w:left w:val="none" w:sz="0" w:space="0" w:color="auto"/>
                                            <w:bottom w:val="none" w:sz="0" w:space="0" w:color="auto"/>
                                            <w:right w:val="none" w:sz="0" w:space="0" w:color="auto"/>
                                          </w:divBdr>
                                        </w:div>
                                        <w:div w:id="1659726260">
                                          <w:marLeft w:val="0"/>
                                          <w:marRight w:val="0"/>
                                          <w:marTop w:val="0"/>
                                          <w:marBottom w:val="0"/>
                                          <w:divBdr>
                                            <w:top w:val="none" w:sz="0" w:space="0" w:color="auto"/>
                                            <w:left w:val="none" w:sz="0" w:space="0" w:color="auto"/>
                                            <w:bottom w:val="none" w:sz="0" w:space="0" w:color="auto"/>
                                            <w:right w:val="none" w:sz="0" w:space="0" w:color="auto"/>
                                          </w:divBdr>
                                        </w:div>
                                        <w:div w:id="1237662846">
                                          <w:marLeft w:val="0"/>
                                          <w:marRight w:val="0"/>
                                          <w:marTop w:val="0"/>
                                          <w:marBottom w:val="0"/>
                                          <w:divBdr>
                                            <w:top w:val="none" w:sz="0" w:space="0" w:color="auto"/>
                                            <w:left w:val="none" w:sz="0" w:space="0" w:color="auto"/>
                                            <w:bottom w:val="none" w:sz="0" w:space="0" w:color="auto"/>
                                            <w:right w:val="none" w:sz="0" w:space="0" w:color="auto"/>
                                          </w:divBdr>
                                        </w:div>
                                        <w:div w:id="1172375531">
                                          <w:marLeft w:val="0"/>
                                          <w:marRight w:val="0"/>
                                          <w:marTop w:val="0"/>
                                          <w:marBottom w:val="0"/>
                                          <w:divBdr>
                                            <w:top w:val="none" w:sz="0" w:space="0" w:color="auto"/>
                                            <w:left w:val="none" w:sz="0" w:space="0" w:color="auto"/>
                                            <w:bottom w:val="none" w:sz="0" w:space="0" w:color="auto"/>
                                            <w:right w:val="none" w:sz="0" w:space="0" w:color="auto"/>
                                          </w:divBdr>
                                        </w:div>
                                        <w:div w:id="1012531284">
                                          <w:marLeft w:val="0"/>
                                          <w:marRight w:val="0"/>
                                          <w:marTop w:val="0"/>
                                          <w:marBottom w:val="0"/>
                                          <w:divBdr>
                                            <w:top w:val="none" w:sz="0" w:space="0" w:color="auto"/>
                                            <w:left w:val="none" w:sz="0" w:space="0" w:color="auto"/>
                                            <w:bottom w:val="none" w:sz="0" w:space="0" w:color="auto"/>
                                            <w:right w:val="none" w:sz="0" w:space="0" w:color="auto"/>
                                          </w:divBdr>
                                        </w:div>
                                        <w:div w:id="254553305">
                                          <w:marLeft w:val="0"/>
                                          <w:marRight w:val="0"/>
                                          <w:marTop w:val="0"/>
                                          <w:marBottom w:val="0"/>
                                          <w:divBdr>
                                            <w:top w:val="none" w:sz="0" w:space="0" w:color="auto"/>
                                            <w:left w:val="none" w:sz="0" w:space="0" w:color="auto"/>
                                            <w:bottom w:val="none" w:sz="0" w:space="0" w:color="auto"/>
                                            <w:right w:val="none" w:sz="0" w:space="0" w:color="auto"/>
                                          </w:divBdr>
                                        </w:div>
                                        <w:div w:id="432477603">
                                          <w:marLeft w:val="0"/>
                                          <w:marRight w:val="0"/>
                                          <w:marTop w:val="0"/>
                                          <w:marBottom w:val="0"/>
                                          <w:divBdr>
                                            <w:top w:val="none" w:sz="0" w:space="0" w:color="auto"/>
                                            <w:left w:val="none" w:sz="0" w:space="0" w:color="auto"/>
                                            <w:bottom w:val="none" w:sz="0" w:space="0" w:color="auto"/>
                                            <w:right w:val="none" w:sz="0" w:space="0" w:color="auto"/>
                                          </w:divBdr>
                                        </w:div>
                                        <w:div w:id="266083238">
                                          <w:marLeft w:val="0"/>
                                          <w:marRight w:val="0"/>
                                          <w:marTop w:val="0"/>
                                          <w:marBottom w:val="0"/>
                                          <w:divBdr>
                                            <w:top w:val="none" w:sz="0" w:space="0" w:color="auto"/>
                                            <w:left w:val="none" w:sz="0" w:space="0" w:color="auto"/>
                                            <w:bottom w:val="none" w:sz="0" w:space="0" w:color="auto"/>
                                            <w:right w:val="none" w:sz="0" w:space="0" w:color="auto"/>
                                          </w:divBdr>
                                        </w:div>
                                        <w:div w:id="1013339205">
                                          <w:marLeft w:val="0"/>
                                          <w:marRight w:val="0"/>
                                          <w:marTop w:val="0"/>
                                          <w:marBottom w:val="0"/>
                                          <w:divBdr>
                                            <w:top w:val="none" w:sz="0" w:space="0" w:color="auto"/>
                                            <w:left w:val="none" w:sz="0" w:space="0" w:color="auto"/>
                                            <w:bottom w:val="none" w:sz="0" w:space="0" w:color="auto"/>
                                            <w:right w:val="none" w:sz="0" w:space="0" w:color="auto"/>
                                          </w:divBdr>
                                        </w:div>
                                        <w:div w:id="1879974480">
                                          <w:marLeft w:val="0"/>
                                          <w:marRight w:val="0"/>
                                          <w:marTop w:val="0"/>
                                          <w:marBottom w:val="0"/>
                                          <w:divBdr>
                                            <w:top w:val="none" w:sz="0" w:space="0" w:color="auto"/>
                                            <w:left w:val="none" w:sz="0" w:space="0" w:color="auto"/>
                                            <w:bottom w:val="none" w:sz="0" w:space="0" w:color="auto"/>
                                            <w:right w:val="none" w:sz="0" w:space="0" w:color="auto"/>
                                          </w:divBdr>
                                        </w:div>
                                        <w:div w:id="2033648338">
                                          <w:marLeft w:val="0"/>
                                          <w:marRight w:val="0"/>
                                          <w:marTop w:val="0"/>
                                          <w:marBottom w:val="0"/>
                                          <w:divBdr>
                                            <w:top w:val="none" w:sz="0" w:space="0" w:color="auto"/>
                                            <w:left w:val="none" w:sz="0" w:space="0" w:color="auto"/>
                                            <w:bottom w:val="none" w:sz="0" w:space="0" w:color="auto"/>
                                            <w:right w:val="none" w:sz="0" w:space="0" w:color="auto"/>
                                          </w:divBdr>
                                        </w:div>
                                        <w:div w:id="1058360099">
                                          <w:marLeft w:val="0"/>
                                          <w:marRight w:val="0"/>
                                          <w:marTop w:val="0"/>
                                          <w:marBottom w:val="0"/>
                                          <w:divBdr>
                                            <w:top w:val="none" w:sz="0" w:space="0" w:color="auto"/>
                                            <w:left w:val="none" w:sz="0" w:space="0" w:color="auto"/>
                                            <w:bottom w:val="none" w:sz="0" w:space="0" w:color="auto"/>
                                            <w:right w:val="none" w:sz="0" w:space="0" w:color="auto"/>
                                          </w:divBdr>
                                        </w:div>
                                        <w:div w:id="235672011">
                                          <w:marLeft w:val="0"/>
                                          <w:marRight w:val="0"/>
                                          <w:marTop w:val="0"/>
                                          <w:marBottom w:val="0"/>
                                          <w:divBdr>
                                            <w:top w:val="none" w:sz="0" w:space="0" w:color="auto"/>
                                            <w:left w:val="none" w:sz="0" w:space="0" w:color="auto"/>
                                            <w:bottom w:val="none" w:sz="0" w:space="0" w:color="auto"/>
                                            <w:right w:val="none" w:sz="0" w:space="0" w:color="auto"/>
                                          </w:divBdr>
                                        </w:div>
                                        <w:div w:id="355497713">
                                          <w:marLeft w:val="0"/>
                                          <w:marRight w:val="0"/>
                                          <w:marTop w:val="0"/>
                                          <w:marBottom w:val="0"/>
                                          <w:divBdr>
                                            <w:top w:val="none" w:sz="0" w:space="0" w:color="auto"/>
                                            <w:left w:val="none" w:sz="0" w:space="0" w:color="auto"/>
                                            <w:bottom w:val="none" w:sz="0" w:space="0" w:color="auto"/>
                                            <w:right w:val="none" w:sz="0" w:space="0" w:color="auto"/>
                                          </w:divBdr>
                                        </w:div>
                                        <w:div w:id="515536691">
                                          <w:marLeft w:val="0"/>
                                          <w:marRight w:val="0"/>
                                          <w:marTop w:val="0"/>
                                          <w:marBottom w:val="0"/>
                                          <w:divBdr>
                                            <w:top w:val="none" w:sz="0" w:space="0" w:color="auto"/>
                                            <w:left w:val="none" w:sz="0" w:space="0" w:color="auto"/>
                                            <w:bottom w:val="none" w:sz="0" w:space="0" w:color="auto"/>
                                            <w:right w:val="none" w:sz="0" w:space="0" w:color="auto"/>
                                          </w:divBdr>
                                        </w:div>
                                        <w:div w:id="167601032">
                                          <w:marLeft w:val="0"/>
                                          <w:marRight w:val="0"/>
                                          <w:marTop w:val="0"/>
                                          <w:marBottom w:val="0"/>
                                          <w:divBdr>
                                            <w:top w:val="none" w:sz="0" w:space="0" w:color="auto"/>
                                            <w:left w:val="none" w:sz="0" w:space="0" w:color="auto"/>
                                            <w:bottom w:val="none" w:sz="0" w:space="0" w:color="auto"/>
                                            <w:right w:val="none" w:sz="0" w:space="0" w:color="auto"/>
                                          </w:divBdr>
                                        </w:div>
                                        <w:div w:id="1960454879">
                                          <w:marLeft w:val="0"/>
                                          <w:marRight w:val="0"/>
                                          <w:marTop w:val="0"/>
                                          <w:marBottom w:val="0"/>
                                          <w:divBdr>
                                            <w:top w:val="none" w:sz="0" w:space="0" w:color="auto"/>
                                            <w:left w:val="none" w:sz="0" w:space="0" w:color="auto"/>
                                            <w:bottom w:val="none" w:sz="0" w:space="0" w:color="auto"/>
                                            <w:right w:val="none" w:sz="0" w:space="0" w:color="auto"/>
                                          </w:divBdr>
                                        </w:div>
                                        <w:div w:id="983773519">
                                          <w:marLeft w:val="0"/>
                                          <w:marRight w:val="0"/>
                                          <w:marTop w:val="0"/>
                                          <w:marBottom w:val="0"/>
                                          <w:divBdr>
                                            <w:top w:val="none" w:sz="0" w:space="0" w:color="auto"/>
                                            <w:left w:val="none" w:sz="0" w:space="0" w:color="auto"/>
                                            <w:bottom w:val="none" w:sz="0" w:space="0" w:color="auto"/>
                                            <w:right w:val="none" w:sz="0" w:space="0" w:color="auto"/>
                                          </w:divBdr>
                                        </w:div>
                                        <w:div w:id="777336669">
                                          <w:marLeft w:val="0"/>
                                          <w:marRight w:val="0"/>
                                          <w:marTop w:val="0"/>
                                          <w:marBottom w:val="0"/>
                                          <w:divBdr>
                                            <w:top w:val="none" w:sz="0" w:space="0" w:color="auto"/>
                                            <w:left w:val="none" w:sz="0" w:space="0" w:color="auto"/>
                                            <w:bottom w:val="none" w:sz="0" w:space="0" w:color="auto"/>
                                            <w:right w:val="none" w:sz="0" w:space="0" w:color="auto"/>
                                          </w:divBdr>
                                        </w:div>
                                        <w:div w:id="19924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69230">
                      <w:marLeft w:val="0"/>
                      <w:marRight w:val="0"/>
                      <w:marTop w:val="225"/>
                      <w:marBottom w:val="225"/>
                      <w:divBdr>
                        <w:top w:val="none" w:sz="0" w:space="0" w:color="auto"/>
                        <w:left w:val="none" w:sz="0" w:space="0" w:color="auto"/>
                        <w:bottom w:val="none" w:sz="0" w:space="0" w:color="auto"/>
                        <w:right w:val="none" w:sz="0" w:space="0" w:color="auto"/>
                      </w:divBdr>
                      <w:divsChild>
                        <w:div w:id="1619025793">
                          <w:marLeft w:val="0"/>
                          <w:marRight w:val="0"/>
                          <w:marTop w:val="0"/>
                          <w:marBottom w:val="0"/>
                          <w:divBdr>
                            <w:top w:val="none" w:sz="0" w:space="0" w:color="auto"/>
                            <w:left w:val="none" w:sz="0" w:space="0" w:color="auto"/>
                            <w:bottom w:val="none" w:sz="0" w:space="0" w:color="auto"/>
                            <w:right w:val="none" w:sz="0" w:space="0" w:color="auto"/>
                          </w:divBdr>
                        </w:div>
                        <w:div w:id="827983646">
                          <w:marLeft w:val="-240"/>
                          <w:marRight w:val="0"/>
                          <w:marTop w:val="0"/>
                          <w:marBottom w:val="0"/>
                          <w:divBdr>
                            <w:top w:val="none" w:sz="0" w:space="0" w:color="auto"/>
                            <w:left w:val="none" w:sz="0" w:space="0" w:color="auto"/>
                            <w:bottom w:val="none" w:sz="0" w:space="0" w:color="auto"/>
                            <w:right w:val="none" w:sz="0" w:space="0" w:color="auto"/>
                          </w:divBdr>
                          <w:divsChild>
                            <w:div w:id="421297165">
                              <w:marLeft w:val="0"/>
                              <w:marRight w:val="0"/>
                              <w:marTop w:val="0"/>
                              <w:marBottom w:val="0"/>
                              <w:divBdr>
                                <w:top w:val="none" w:sz="0" w:space="0" w:color="auto"/>
                                <w:left w:val="none" w:sz="0" w:space="0" w:color="auto"/>
                                <w:bottom w:val="none" w:sz="0" w:space="0" w:color="auto"/>
                                <w:right w:val="none" w:sz="0" w:space="0" w:color="auto"/>
                              </w:divBdr>
                              <w:divsChild>
                                <w:div w:id="2071271773">
                                  <w:marLeft w:val="0"/>
                                  <w:marRight w:val="0"/>
                                  <w:marTop w:val="0"/>
                                  <w:marBottom w:val="0"/>
                                  <w:divBdr>
                                    <w:top w:val="none" w:sz="0" w:space="0" w:color="auto"/>
                                    <w:left w:val="none" w:sz="0" w:space="0" w:color="auto"/>
                                    <w:bottom w:val="none" w:sz="0" w:space="0" w:color="auto"/>
                                    <w:right w:val="none" w:sz="0" w:space="0" w:color="auto"/>
                                  </w:divBdr>
                                  <w:divsChild>
                                    <w:div w:id="1415324854">
                                      <w:marLeft w:val="0"/>
                                      <w:marRight w:val="0"/>
                                      <w:marTop w:val="0"/>
                                      <w:marBottom w:val="0"/>
                                      <w:divBdr>
                                        <w:top w:val="none" w:sz="0" w:space="0" w:color="auto"/>
                                        <w:left w:val="none" w:sz="0" w:space="0" w:color="auto"/>
                                        <w:bottom w:val="none" w:sz="0" w:space="0" w:color="auto"/>
                                        <w:right w:val="none" w:sz="0" w:space="0" w:color="auto"/>
                                      </w:divBdr>
                                      <w:divsChild>
                                        <w:div w:id="591814402">
                                          <w:marLeft w:val="0"/>
                                          <w:marRight w:val="0"/>
                                          <w:marTop w:val="0"/>
                                          <w:marBottom w:val="0"/>
                                          <w:divBdr>
                                            <w:top w:val="none" w:sz="0" w:space="0" w:color="auto"/>
                                            <w:left w:val="none" w:sz="0" w:space="0" w:color="auto"/>
                                            <w:bottom w:val="none" w:sz="0" w:space="0" w:color="auto"/>
                                            <w:right w:val="none" w:sz="0" w:space="0" w:color="auto"/>
                                          </w:divBdr>
                                        </w:div>
                                        <w:div w:id="77136595">
                                          <w:marLeft w:val="0"/>
                                          <w:marRight w:val="0"/>
                                          <w:marTop w:val="0"/>
                                          <w:marBottom w:val="0"/>
                                          <w:divBdr>
                                            <w:top w:val="none" w:sz="0" w:space="0" w:color="auto"/>
                                            <w:left w:val="none" w:sz="0" w:space="0" w:color="auto"/>
                                            <w:bottom w:val="none" w:sz="0" w:space="0" w:color="auto"/>
                                            <w:right w:val="none" w:sz="0" w:space="0" w:color="auto"/>
                                          </w:divBdr>
                                          <w:divsChild>
                                            <w:div w:id="1189949123">
                                              <w:marLeft w:val="0"/>
                                              <w:marRight w:val="0"/>
                                              <w:marTop w:val="0"/>
                                              <w:marBottom w:val="0"/>
                                              <w:divBdr>
                                                <w:top w:val="none" w:sz="0" w:space="0" w:color="auto"/>
                                                <w:left w:val="none" w:sz="0" w:space="0" w:color="auto"/>
                                                <w:bottom w:val="none" w:sz="0" w:space="0" w:color="auto"/>
                                                <w:right w:val="none" w:sz="0" w:space="0" w:color="auto"/>
                                              </w:divBdr>
                                              <w:divsChild>
                                                <w:div w:id="91524238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6UzYlhF4ffw&amp;authuser=0" TargetMode="External"/><Relationship Id="rId4" Type="http://schemas.openxmlformats.org/officeDocument/2006/relationships/hyperlink" Target="https://youtu.be/6UzYlhF4ffw?si=IauFtXC7YfwGLwF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2024-01-06T19:52:00Z</dcterms:created>
  <dcterms:modified xsi:type="dcterms:W3CDTF">2024-01-06T19:52:00Z</dcterms:modified>
</cp:coreProperties>
</file>